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AD" w:rsidRDefault="001355AD" w:rsidP="001355AD">
      <w:r>
        <w:t>Городской оздоровительный лагерь «Краски лета» сообщает</w:t>
      </w:r>
    </w:p>
    <w:p w:rsidR="001355AD" w:rsidRDefault="001355AD" w:rsidP="001355AD"/>
    <w:p w:rsidR="001355AD" w:rsidRDefault="001355AD" w:rsidP="001355AD">
      <w:r>
        <w:t>Уважаемые родители!</w:t>
      </w:r>
    </w:p>
    <w:p w:rsidR="001355AD" w:rsidRDefault="001355AD" w:rsidP="001355AD">
      <w:r>
        <w:t>19 апреля 2023 года начинается приём документов в Городской оздоровительный лагерь дневного пребывания детей «Краски лета» на базе ГБОУ школы №203.</w:t>
      </w:r>
    </w:p>
    <w:p w:rsidR="001355AD" w:rsidRDefault="001355AD" w:rsidP="001355AD">
      <w:r>
        <w:t>I смена продлится: с 29</w:t>
      </w:r>
      <w:r w:rsidR="00A05DA9">
        <w:t xml:space="preserve"> мая</w:t>
      </w:r>
      <w:r>
        <w:t xml:space="preserve"> по 27</w:t>
      </w:r>
      <w:r w:rsidR="00A05DA9">
        <w:t xml:space="preserve"> июня </w:t>
      </w:r>
      <w:r>
        <w:t>2023 г</w:t>
      </w:r>
    </w:p>
    <w:p w:rsidR="001355AD" w:rsidRDefault="001355AD" w:rsidP="001355AD">
      <w:r>
        <w:t>Количество мест: 185 человек</w:t>
      </w:r>
    </w:p>
    <w:p w:rsidR="001355AD" w:rsidRDefault="001355AD" w:rsidP="001355AD">
      <w:r>
        <w:t>Приём заявлений и документов осуществляется на базе ГБОУ школы №203</w:t>
      </w:r>
    </w:p>
    <w:p w:rsidR="001355AD" w:rsidRDefault="001355AD" w:rsidP="001355AD">
      <w:r>
        <w:t>по адресу: пр. Ветеранов 173 к.3</w:t>
      </w:r>
    </w:p>
    <w:p w:rsidR="001355AD" w:rsidRDefault="001355AD" w:rsidP="001355AD">
      <w:r>
        <w:t>Дни работы приёмной комиссии: 19.04.2023 с 9:00 – 16:00 ч. Перерыв 12:00 - 13:00</w:t>
      </w:r>
    </w:p>
    <w:p w:rsidR="001355AD" w:rsidRDefault="001355AD" w:rsidP="001355AD">
      <w:r>
        <w:t>Далее — по графику работы комиссии (при наличии свободных мест):</w:t>
      </w:r>
    </w:p>
    <w:p w:rsidR="001355AD" w:rsidRDefault="001355AD" w:rsidP="001355AD">
      <w:r>
        <w:t xml:space="preserve">Вторник и четверг </w:t>
      </w:r>
      <w:r w:rsidR="00207C06">
        <w:t>09:00-12</w:t>
      </w:r>
      <w:r>
        <w:t>:00</w:t>
      </w:r>
    </w:p>
    <w:p w:rsidR="001355AD" w:rsidRDefault="001355AD" w:rsidP="001355AD">
      <w:r>
        <w:t>Режим работы лагеря: понедельник-пятница с 9.00 до 18.00</w:t>
      </w:r>
    </w:p>
    <w:p w:rsidR="001355AD" w:rsidRPr="00A05DA9" w:rsidRDefault="001355AD" w:rsidP="00A05DA9">
      <w:pPr>
        <w:jc w:val="both"/>
        <w:rPr>
          <w:b/>
        </w:rPr>
      </w:pPr>
      <w:r w:rsidRPr="00A05DA9">
        <w:rPr>
          <w:b/>
        </w:rPr>
        <w:t>Зачисление детей в лагерь дневного пребывания осуществляется только</w:t>
      </w:r>
    </w:p>
    <w:p w:rsidR="001355AD" w:rsidRPr="00A05DA9" w:rsidRDefault="001355AD" w:rsidP="00A05DA9">
      <w:pPr>
        <w:jc w:val="both"/>
        <w:rPr>
          <w:b/>
        </w:rPr>
      </w:pPr>
      <w:r w:rsidRPr="00A05DA9">
        <w:rPr>
          <w:b/>
        </w:rPr>
        <w:t xml:space="preserve">с полным пакетом документов! </w:t>
      </w:r>
      <w:bookmarkStart w:id="0" w:name="_GoBack"/>
      <w:bookmarkEnd w:id="0"/>
      <w:r w:rsidRPr="00A05DA9">
        <w:rPr>
          <w:b/>
        </w:rPr>
        <w:t>Документы в лагерь будут приниматься только в полном объеме!</w:t>
      </w:r>
    </w:p>
    <w:p w:rsidR="001355AD" w:rsidRDefault="001355AD" w:rsidP="001355AD">
      <w:r>
        <w:t>Полная стоимость путевки в лагерь составляет: 12 180,00 рублей.</w:t>
      </w:r>
    </w:p>
    <w:p w:rsidR="001355AD" w:rsidRDefault="001355AD" w:rsidP="001355AD">
      <w:r>
        <w:t xml:space="preserve">Родительская доплата, относящиеся к категории </w:t>
      </w:r>
      <w:r w:rsidRPr="00C14C26">
        <w:rPr>
          <w:u w:val="single"/>
        </w:rPr>
        <w:t>«дети работающих граждан»</w:t>
      </w:r>
      <w:r>
        <w:t>, оплачивают часть стоимости путевки в размере 40 % от стоимости путевки в организации отдыха, установленной постановлением Правительством Санкт-Петербурга, что составляет: 4 872,00 рублей.</w:t>
      </w:r>
    </w:p>
    <w:p w:rsidR="001355AD" w:rsidRDefault="001355AD" w:rsidP="001355AD">
      <w:r>
        <w:t>ВНИМАНИЕ! Квитанция для оплаты лагеря выдается только после подачи полного пакета документов.</w:t>
      </w:r>
    </w:p>
    <w:sectPr w:rsidR="00135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AD"/>
    <w:rsid w:val="001355AD"/>
    <w:rsid w:val="00207C06"/>
    <w:rsid w:val="009557ED"/>
    <w:rsid w:val="00A05DA9"/>
    <w:rsid w:val="00C1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1866"/>
  <w15:chartTrackingRefBased/>
  <w15:docId w15:val="{778CDD5B-2F62-4D74-AA5D-1E333719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2023-03-22T13:30:00Z</dcterms:created>
  <dcterms:modified xsi:type="dcterms:W3CDTF">2023-03-23T05:03:00Z</dcterms:modified>
</cp:coreProperties>
</file>